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935" w14:textId="77777777" w:rsidR="0096380C" w:rsidRDefault="0096380C">
      <w:pPr>
        <w:tabs>
          <w:tab w:val="left" w:pos="0"/>
        </w:tabs>
        <w:rPr>
          <w:rFonts w:ascii="Times New Roman" w:hAnsi="Times New Roman"/>
          <w:b/>
          <w:color w:val="000000"/>
          <w:sz w:val="28"/>
        </w:rPr>
      </w:pPr>
    </w:p>
    <w:p w14:paraId="11FF2AF7" w14:textId="77777777" w:rsidR="0096380C" w:rsidRDefault="0096380C">
      <w:pPr>
        <w:tabs>
          <w:tab w:val="left" w:pos="0"/>
        </w:tabs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Internet Newspaper Article</w:t>
      </w:r>
    </w:p>
    <w:p w14:paraId="05200EDD" w14:textId="77777777" w:rsidR="00DA2684" w:rsidRDefault="00DA2684">
      <w:pPr>
        <w:tabs>
          <w:tab w:val="left" w:pos="0"/>
        </w:tabs>
        <w:rPr>
          <w:rFonts w:ascii="Times New Roman" w:hAnsi="Times New Roman"/>
          <w:b/>
          <w:color w:val="000000"/>
        </w:rPr>
      </w:pPr>
    </w:p>
    <w:p w14:paraId="39E6F28D" w14:textId="77777777" w:rsidR="00DA2684" w:rsidRDefault="0096380C">
      <w:pPr>
        <w:tabs>
          <w:tab w:val="left" w:pos="0"/>
        </w:tabs>
        <w:ind w:left="1440" w:hanging="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Example</w:t>
      </w:r>
      <w:r w:rsidR="00DA2684">
        <w:rPr>
          <w:rFonts w:ascii="Times New Roman" w:hAnsi="Times New Roman"/>
          <w:color w:val="000000"/>
        </w:rPr>
        <w:t>, Local Paper</w:t>
      </w:r>
      <w:r>
        <w:rPr>
          <w:rFonts w:ascii="Times New Roman" w:hAnsi="Times New Roman"/>
          <w:color w:val="000000"/>
        </w:rPr>
        <w:t xml:space="preserve">: </w:t>
      </w:r>
    </w:p>
    <w:p w14:paraId="6BF3E2E3" w14:textId="77777777" w:rsidR="008C587C" w:rsidRDefault="002E6051" w:rsidP="002E6051">
      <w:pPr>
        <w:pStyle w:val="NormalWeb"/>
        <w:spacing w:before="0" w:beforeAutospacing="0" w:after="200" w:afterAutospacing="0"/>
        <w:ind w:left="720" w:hanging="720"/>
      </w:pPr>
      <w:r>
        <w:rPr>
          <w:color w:val="000000"/>
        </w:rPr>
        <w:t xml:space="preserve">Williams, Kale. “Oregon Zoo Set to Debut New Polar Bear Cub This Fall.” </w:t>
      </w:r>
      <w:r>
        <w:rPr>
          <w:i/>
          <w:iCs/>
          <w:color w:val="000000"/>
        </w:rPr>
        <w:t>The Oregonian</w:t>
      </w:r>
      <w:r>
        <w:rPr>
          <w:color w:val="000000"/>
        </w:rPr>
        <w:t xml:space="preserve"> [Portland], 10 Aug. 2016, </w:t>
      </w:r>
      <w:r w:rsidRPr="002E6051">
        <w:rPr>
          <w:color w:val="000000"/>
        </w:rPr>
        <w:t>www.oregonlive.com/portland/index.ssf/2016/08/oregon_zoo_set_to_debut_new_po.html</w:t>
      </w:r>
      <w:r>
        <w:rPr>
          <w:color w:val="000000"/>
        </w:rPr>
        <w:t>.</w:t>
      </w:r>
    </w:p>
    <w:p w14:paraId="06540C3D" w14:textId="77777777" w:rsidR="00DA2684" w:rsidRDefault="00DA2684" w:rsidP="00DA268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Example, National Paper: </w:t>
      </w:r>
    </w:p>
    <w:p w14:paraId="616637AE" w14:textId="77777777" w:rsidR="002E6051" w:rsidRDefault="002E6051" w:rsidP="00C1760E">
      <w:pPr>
        <w:pStyle w:val="NormalWeb"/>
        <w:spacing w:before="0" w:beforeAutospacing="0" w:after="0" w:afterAutospacing="0"/>
        <w:ind w:left="720" w:hanging="720"/>
      </w:pPr>
      <w:r>
        <w:rPr>
          <w:color w:val="000000"/>
        </w:rPr>
        <w:t xml:space="preserve">Mitchell, Heidi. “Why Are Human Ears Shaped That Way?” </w:t>
      </w:r>
      <w:r>
        <w:rPr>
          <w:i/>
          <w:iCs/>
          <w:color w:val="000000"/>
        </w:rPr>
        <w:t>Wall Street Journal</w:t>
      </w:r>
      <w:r>
        <w:rPr>
          <w:color w:val="000000"/>
        </w:rPr>
        <w:t xml:space="preserve">, 19 Sept. 2016, </w:t>
      </w:r>
      <w:hyperlink r:id="rId6" w:history="1">
        <w:r w:rsidR="00C1760E" w:rsidRPr="00C1760E">
          <w:rPr>
            <w:rStyle w:val="Hyperlink"/>
            <w:color w:val="auto"/>
            <w:u w:val="none"/>
          </w:rPr>
          <w:t>www.wsj.com/articles/why-are-</w:t>
        </w:r>
      </w:hyperlink>
      <w:r>
        <w:rPr>
          <w:color w:val="000000"/>
        </w:rPr>
        <w:t>human-ears-shaped-that-way-1474302423.</w:t>
      </w:r>
    </w:p>
    <w:p w14:paraId="2972FEE8" w14:textId="77777777" w:rsidR="00A92FB5" w:rsidRDefault="00A92FB5">
      <w:pPr>
        <w:tabs>
          <w:tab w:val="left" w:pos="0"/>
        </w:tabs>
        <w:ind w:left="1440" w:hanging="144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9180"/>
      </w:tblGrid>
      <w:tr w:rsidR="0096380C" w14:paraId="375879B3" w14:textId="77777777" w:rsidTr="00D7187D">
        <w:trPr>
          <w:trHeight w:val="720"/>
        </w:trPr>
        <w:tc>
          <w:tcPr>
            <w:tcW w:w="3528" w:type="dxa"/>
          </w:tcPr>
          <w:p w14:paraId="3BA9C4F3" w14:textId="77777777" w:rsidR="0096380C" w:rsidRDefault="00E600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Author/s</w:t>
            </w:r>
            <w:r w:rsidR="0096380C">
              <w:rPr>
                <w:rFonts w:ascii="Times New Roman" w:hAnsi="Times New Roman"/>
                <w:b/>
              </w:rPr>
              <w:t xml:space="preserve"> </w:t>
            </w:r>
            <w:r w:rsidR="0096380C" w:rsidRPr="00F96156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9180" w:type="dxa"/>
          </w:tcPr>
          <w:p w14:paraId="7AF580BB" w14:textId="77777777" w:rsidR="0096380C" w:rsidRPr="00226C5A" w:rsidRDefault="0096380C">
            <w:pPr>
              <w:rPr>
                <w:rFonts w:ascii="Times New Roman" w:hAnsi="Times New Roman"/>
                <w:szCs w:val="24"/>
              </w:rPr>
            </w:pPr>
            <w:r w:rsidRPr="00226C5A">
              <w:rPr>
                <w:rFonts w:ascii="Times New Roman" w:hAnsi="Times New Roman"/>
                <w:szCs w:val="24"/>
              </w:rPr>
              <w:t>Last:                                                      First:                                 Middle</w:t>
            </w:r>
            <w:r w:rsidR="002E6051">
              <w:rPr>
                <w:rFonts w:ascii="Times New Roman" w:hAnsi="Times New Roman"/>
                <w:szCs w:val="24"/>
              </w:rPr>
              <w:t xml:space="preserve"> or</w:t>
            </w:r>
            <w:r w:rsidRPr="00226C5A">
              <w:rPr>
                <w:rFonts w:ascii="Times New Roman" w:hAnsi="Times New Roman"/>
                <w:szCs w:val="24"/>
              </w:rPr>
              <w:t xml:space="preserve"> Initial:</w:t>
            </w:r>
          </w:p>
        </w:tc>
      </w:tr>
      <w:tr w:rsidR="0096380C" w14:paraId="11569A85" w14:textId="77777777" w:rsidTr="00D7187D">
        <w:trPr>
          <w:trHeight w:val="720"/>
        </w:trPr>
        <w:tc>
          <w:tcPr>
            <w:tcW w:w="3528" w:type="dxa"/>
          </w:tcPr>
          <w:p w14:paraId="584193EE" w14:textId="77777777" w:rsidR="0096380C" w:rsidRDefault="009638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“Article Title”</w:t>
            </w:r>
          </w:p>
        </w:tc>
        <w:tc>
          <w:tcPr>
            <w:tcW w:w="9180" w:type="dxa"/>
          </w:tcPr>
          <w:p w14:paraId="66D4EB5F" w14:textId="77777777" w:rsidR="0096380C" w:rsidRDefault="0096380C">
            <w:pPr>
              <w:rPr>
                <w:rFonts w:ascii="Times New Roman" w:hAnsi="Times New Roman"/>
                <w:sz w:val="48"/>
              </w:rPr>
            </w:pPr>
          </w:p>
        </w:tc>
      </w:tr>
      <w:tr w:rsidR="0096380C" w14:paraId="0D953AEF" w14:textId="77777777" w:rsidTr="00D7187D">
        <w:trPr>
          <w:trHeight w:val="720"/>
        </w:trPr>
        <w:tc>
          <w:tcPr>
            <w:tcW w:w="3528" w:type="dxa"/>
          </w:tcPr>
          <w:p w14:paraId="42728F39" w14:textId="77777777" w:rsidR="0096380C" w:rsidRPr="00DA2684" w:rsidRDefault="0096380C">
            <w:pPr>
              <w:rPr>
                <w:rFonts w:ascii="Times New Roman" w:hAnsi="Times New Roman"/>
                <w:b/>
                <w:i/>
              </w:rPr>
            </w:pPr>
            <w:r w:rsidRPr="00DA2684">
              <w:rPr>
                <w:rFonts w:ascii="Times New Roman" w:hAnsi="Times New Roman"/>
                <w:b/>
                <w:i/>
              </w:rPr>
              <w:t xml:space="preserve">Newspaper Title </w:t>
            </w:r>
          </w:p>
        </w:tc>
        <w:tc>
          <w:tcPr>
            <w:tcW w:w="9180" w:type="dxa"/>
          </w:tcPr>
          <w:p w14:paraId="3FED4C4F" w14:textId="77777777" w:rsidR="0096380C" w:rsidRDefault="0096380C">
            <w:pPr>
              <w:rPr>
                <w:rFonts w:ascii="Times New Roman" w:hAnsi="Times New Roman"/>
                <w:sz w:val="48"/>
              </w:rPr>
            </w:pPr>
          </w:p>
        </w:tc>
      </w:tr>
      <w:tr w:rsidR="00226C5A" w14:paraId="799D9DA5" w14:textId="77777777" w:rsidTr="00D7187D">
        <w:trPr>
          <w:trHeight w:val="720"/>
        </w:trPr>
        <w:tc>
          <w:tcPr>
            <w:tcW w:w="3528" w:type="dxa"/>
          </w:tcPr>
          <w:p w14:paraId="31029A33" w14:textId="77777777" w:rsidR="00226C5A" w:rsidRDefault="00E709BF" w:rsidP="00226C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[City]</w:t>
            </w:r>
          </w:p>
          <w:p w14:paraId="4BE252EB" w14:textId="77777777" w:rsidR="00226C5A" w:rsidRPr="00226C5A" w:rsidRDefault="00226C5A" w:rsidP="00226C5A">
            <w:pPr>
              <w:rPr>
                <w:rFonts w:ascii="Times New Roman" w:hAnsi="Times New Roman"/>
                <w:b/>
              </w:rPr>
            </w:pPr>
            <w:r w:rsidRPr="00334219">
              <w:rPr>
                <w:sz w:val="20"/>
              </w:rPr>
              <w:t>(if not a national paper</w:t>
            </w:r>
            <w:r w:rsidR="002E6051">
              <w:rPr>
                <w:sz w:val="20"/>
              </w:rPr>
              <w:t xml:space="preserve"> and not listed in title</w:t>
            </w:r>
            <w:r w:rsidRPr="00334219">
              <w:rPr>
                <w:sz w:val="20"/>
              </w:rPr>
              <w:t>)</w:t>
            </w:r>
          </w:p>
        </w:tc>
        <w:tc>
          <w:tcPr>
            <w:tcW w:w="9180" w:type="dxa"/>
          </w:tcPr>
          <w:p w14:paraId="4493EAA5" w14:textId="77777777" w:rsidR="00226C5A" w:rsidRDefault="00226C5A" w:rsidP="002E6051">
            <w:pPr>
              <w:rPr>
                <w:rFonts w:ascii="Times New Roman" w:hAnsi="Times New Roman"/>
                <w:sz w:val="48"/>
              </w:rPr>
            </w:pPr>
            <w:r>
              <w:t>City</w:t>
            </w:r>
          </w:p>
        </w:tc>
      </w:tr>
      <w:tr w:rsidR="00F96156" w14:paraId="547DCE9D" w14:textId="77777777" w:rsidTr="00D7187D">
        <w:trPr>
          <w:trHeight w:val="720"/>
        </w:trPr>
        <w:tc>
          <w:tcPr>
            <w:tcW w:w="3528" w:type="dxa"/>
          </w:tcPr>
          <w:p w14:paraId="2EB5BDC0" w14:textId="77777777" w:rsidR="00F96156" w:rsidRDefault="00352AB1" w:rsidP="00226C5A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Website Publisher or </w:t>
            </w:r>
            <w:r w:rsidR="00F96156">
              <w:rPr>
                <w:b/>
                <w:szCs w:val="24"/>
              </w:rPr>
              <w:t>Sponsor</w:t>
            </w:r>
          </w:p>
          <w:p w14:paraId="0D3D3D81" w14:textId="77777777" w:rsidR="00F96156" w:rsidRPr="00F96156" w:rsidRDefault="00F96156" w:rsidP="00226C5A">
            <w:pPr>
              <w:rPr>
                <w:szCs w:val="24"/>
              </w:rPr>
            </w:pPr>
            <w:r w:rsidRPr="00F96156">
              <w:rPr>
                <w:rFonts w:ascii="Times New Roman" w:hAnsi="Times New Roman"/>
                <w:sz w:val="20"/>
              </w:rPr>
              <w:t>(if given</w:t>
            </w:r>
            <w:r w:rsidR="00E709BF">
              <w:rPr>
                <w:rFonts w:ascii="Times New Roman" w:hAnsi="Times New Roman"/>
                <w:sz w:val="20"/>
              </w:rPr>
              <w:t>, and not same as Title</w:t>
            </w:r>
            <w:r w:rsidRPr="00F9615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180" w:type="dxa"/>
          </w:tcPr>
          <w:p w14:paraId="016D2DAC" w14:textId="77777777" w:rsidR="00F96156" w:rsidRDefault="00F96156"/>
        </w:tc>
      </w:tr>
      <w:tr w:rsidR="0096380C" w14:paraId="0C530168" w14:textId="77777777" w:rsidTr="00D7187D">
        <w:trPr>
          <w:trHeight w:val="720"/>
        </w:trPr>
        <w:tc>
          <w:tcPr>
            <w:tcW w:w="3528" w:type="dxa"/>
          </w:tcPr>
          <w:p w14:paraId="796C408A" w14:textId="77777777" w:rsidR="00D7187D" w:rsidRDefault="00D718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Posted/</w:t>
            </w:r>
            <w:r w:rsidR="0096380C">
              <w:rPr>
                <w:rFonts w:ascii="Times New Roman" w:hAnsi="Times New Roman"/>
                <w:b/>
              </w:rPr>
              <w:t>Publi</w:t>
            </w:r>
            <w:r>
              <w:rPr>
                <w:rFonts w:ascii="Times New Roman" w:hAnsi="Times New Roman"/>
                <w:b/>
              </w:rPr>
              <w:t xml:space="preserve">shed </w:t>
            </w:r>
          </w:p>
          <w:p w14:paraId="48F4DBD4" w14:textId="77777777" w:rsidR="0096380C" w:rsidRDefault="009638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D7187D">
              <w:rPr>
                <w:rFonts w:ascii="Times New Roman" w:hAnsi="Times New Roman"/>
                <w:sz w:val="20"/>
              </w:rPr>
              <w:t>if given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180" w:type="dxa"/>
          </w:tcPr>
          <w:p w14:paraId="74A22ADB" w14:textId="77777777" w:rsidR="0096380C" w:rsidRPr="00226C5A" w:rsidRDefault="00C97FE9">
            <w:pPr>
              <w:rPr>
                <w:rFonts w:ascii="Times New Roman" w:hAnsi="Times New Roman"/>
                <w:szCs w:val="24"/>
              </w:rPr>
            </w:pPr>
            <w:r w:rsidRPr="00226C5A">
              <w:rPr>
                <w:rFonts w:ascii="Times New Roman" w:hAnsi="Times New Roman"/>
                <w:szCs w:val="24"/>
              </w:rPr>
              <w:t>Day</w:t>
            </w:r>
            <w:r w:rsidR="00BB0738">
              <w:rPr>
                <w:rFonts w:ascii="Times New Roman" w:hAnsi="Times New Roman"/>
                <w:szCs w:val="24"/>
              </w:rPr>
              <w:t xml:space="preserve"> (</w:t>
            </w:r>
            <w:r w:rsidR="00BB0738" w:rsidRPr="00226C5A">
              <w:rPr>
                <w:rFonts w:ascii="Times New Roman" w:hAnsi="Times New Roman"/>
                <w:szCs w:val="24"/>
              </w:rPr>
              <w:t>#</w:t>
            </w:r>
            <w:r w:rsidR="00BB0738">
              <w:rPr>
                <w:rFonts w:ascii="Times New Roman" w:hAnsi="Times New Roman"/>
                <w:szCs w:val="24"/>
              </w:rPr>
              <w:t>)</w:t>
            </w:r>
            <w:r w:rsidRPr="00226C5A">
              <w:rPr>
                <w:rFonts w:ascii="Times New Roman" w:hAnsi="Times New Roman"/>
                <w:szCs w:val="24"/>
              </w:rPr>
              <w:t>:                   Month:                                Year:</w:t>
            </w:r>
          </w:p>
        </w:tc>
      </w:tr>
      <w:tr w:rsidR="0096380C" w14:paraId="6DA568E5" w14:textId="77777777" w:rsidTr="00D7187D">
        <w:trPr>
          <w:trHeight w:val="720"/>
        </w:trPr>
        <w:tc>
          <w:tcPr>
            <w:tcW w:w="3528" w:type="dxa"/>
          </w:tcPr>
          <w:p w14:paraId="6769B158" w14:textId="77777777" w:rsidR="0096380C" w:rsidRDefault="009638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URL </w:t>
            </w:r>
          </w:p>
          <w:p w14:paraId="5CC57082" w14:textId="77777777" w:rsidR="004E069D" w:rsidRPr="00AB6DF8" w:rsidRDefault="004E069D" w:rsidP="002E6051">
            <w:pPr>
              <w:rPr>
                <w:rFonts w:ascii="Times New Roman" w:hAnsi="Times New Roman"/>
                <w:b/>
              </w:rPr>
            </w:pPr>
            <w:r w:rsidRPr="00AB6DF8">
              <w:rPr>
                <w:rFonts w:ascii="Times New Roman" w:hAnsi="Times New Roman"/>
                <w:sz w:val="20"/>
              </w:rPr>
              <w:t>(</w:t>
            </w:r>
            <w:r w:rsidR="002E6051">
              <w:rPr>
                <w:rFonts w:ascii="Times New Roman" w:hAnsi="Times New Roman"/>
                <w:sz w:val="20"/>
              </w:rPr>
              <w:t>do not include http</w:t>
            </w:r>
            <w:r w:rsidR="00E453E8">
              <w:rPr>
                <w:rFonts w:ascii="Times New Roman" w:hAnsi="Times New Roman"/>
                <w:sz w:val="20"/>
              </w:rPr>
              <w:t>s</w:t>
            </w:r>
            <w:r w:rsidR="002E6051">
              <w:rPr>
                <w:rFonts w:ascii="Times New Roman" w:hAnsi="Times New Roman"/>
                <w:sz w:val="20"/>
              </w:rPr>
              <w:t>://</w:t>
            </w:r>
            <w:r w:rsidRPr="00AB6DF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180" w:type="dxa"/>
          </w:tcPr>
          <w:p w14:paraId="1D7A0884" w14:textId="77777777" w:rsidR="0096380C" w:rsidRDefault="0096380C">
            <w:pPr>
              <w:rPr>
                <w:rFonts w:ascii="Times New Roman" w:hAnsi="Times New Roman"/>
                <w:sz w:val="48"/>
              </w:rPr>
            </w:pPr>
          </w:p>
        </w:tc>
      </w:tr>
    </w:tbl>
    <w:p w14:paraId="7DB61B30" w14:textId="77777777" w:rsidR="0096380C" w:rsidRDefault="0096380C">
      <w:pPr>
        <w:pStyle w:val="Heading4"/>
        <w:rPr>
          <w:rFonts w:ascii="Times New Roman" w:hAnsi="Times New Roman"/>
          <w:sz w:val="20"/>
        </w:rPr>
      </w:pPr>
    </w:p>
    <w:p w14:paraId="4E3E0655" w14:textId="77777777" w:rsidR="0096380C" w:rsidRDefault="0096380C">
      <w:pPr>
        <w:tabs>
          <w:tab w:val="left" w:pos="0"/>
        </w:tabs>
        <w:rPr>
          <w:rFonts w:ascii="Times New Roman" w:hAnsi="Times New Roman"/>
        </w:rPr>
      </w:pPr>
    </w:p>
    <w:sectPr w:rsidR="0096380C">
      <w:headerReference w:type="default" r:id="rId7"/>
      <w:pgSz w:w="15840" w:h="12240" w:orient="landscape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A63E" w14:textId="77777777" w:rsidR="00306475" w:rsidRDefault="00306475">
      <w:r>
        <w:separator/>
      </w:r>
    </w:p>
  </w:endnote>
  <w:endnote w:type="continuationSeparator" w:id="0">
    <w:p w14:paraId="2745FFD6" w14:textId="77777777" w:rsidR="00306475" w:rsidRDefault="0030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¨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4FB8" w14:textId="77777777" w:rsidR="00306475" w:rsidRDefault="00306475">
      <w:r>
        <w:separator/>
      </w:r>
    </w:p>
  </w:footnote>
  <w:footnote w:type="continuationSeparator" w:id="0">
    <w:p w14:paraId="26927FF7" w14:textId="77777777" w:rsidR="00306475" w:rsidRDefault="0030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98D4" w14:textId="77777777" w:rsidR="00A652FF" w:rsidRPr="002E6051" w:rsidRDefault="002E6051" w:rsidP="002E6051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Internet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E453E8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</w:t>
    </w:r>
    <w:r w:rsidR="00E453E8">
      <w:rPr>
        <w:rFonts w:ascii="Times New Roman" w:hAnsi="Times New Roman"/>
        <w:b/>
        <w:color w:val="999999"/>
        <w:sz w:val="20"/>
      </w:rPr>
      <w:t xml:space="preserve">  </w:t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2A2E5E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</w:t>
    </w:r>
    <w:r w:rsidR="00E453E8"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E453E8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E453E8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E9"/>
    <w:rsid w:val="00226C5A"/>
    <w:rsid w:val="002444AC"/>
    <w:rsid w:val="002A2E5E"/>
    <w:rsid w:val="002E6051"/>
    <w:rsid w:val="00306475"/>
    <w:rsid w:val="00334219"/>
    <w:rsid w:val="00352AB1"/>
    <w:rsid w:val="00394357"/>
    <w:rsid w:val="0046616E"/>
    <w:rsid w:val="00487F2F"/>
    <w:rsid w:val="004E069D"/>
    <w:rsid w:val="004F081B"/>
    <w:rsid w:val="005D7284"/>
    <w:rsid w:val="006271BC"/>
    <w:rsid w:val="00666E8A"/>
    <w:rsid w:val="006E2EC5"/>
    <w:rsid w:val="007E0D94"/>
    <w:rsid w:val="00866486"/>
    <w:rsid w:val="008A6E0F"/>
    <w:rsid w:val="008A7864"/>
    <w:rsid w:val="008C587C"/>
    <w:rsid w:val="008E2F2C"/>
    <w:rsid w:val="008F0DAE"/>
    <w:rsid w:val="0096380C"/>
    <w:rsid w:val="00A360F0"/>
    <w:rsid w:val="00A652FF"/>
    <w:rsid w:val="00A911F7"/>
    <w:rsid w:val="00A92FB5"/>
    <w:rsid w:val="00AB6DF8"/>
    <w:rsid w:val="00B027AA"/>
    <w:rsid w:val="00BB0738"/>
    <w:rsid w:val="00C1760E"/>
    <w:rsid w:val="00C34104"/>
    <w:rsid w:val="00C97FE9"/>
    <w:rsid w:val="00D7187D"/>
    <w:rsid w:val="00DA2684"/>
    <w:rsid w:val="00E453E8"/>
    <w:rsid w:val="00E600E8"/>
    <w:rsid w:val="00E709BF"/>
    <w:rsid w:val="00EE2D4D"/>
    <w:rsid w:val="00EE4FEA"/>
    <w:rsid w:val="00EF6E8C"/>
    <w:rsid w:val="00F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3BE9E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DA26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E6051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6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sj.com/articles/why-are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>Bill &amp; Melinda Gates Foundation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- Internet Newspaper</dc:title>
  <dc:subject/>
  <dc:creator>Bill &amp; Melinda Gates Foundation</dc:creator>
  <cp:keywords/>
  <dc:description/>
  <cp:lastModifiedBy>Marlene Lee</cp:lastModifiedBy>
  <cp:revision>2</cp:revision>
  <cp:lastPrinted>2007-01-08T17:59:00Z</cp:lastPrinted>
  <dcterms:created xsi:type="dcterms:W3CDTF">2022-05-15T18:06:00Z</dcterms:created>
  <dcterms:modified xsi:type="dcterms:W3CDTF">2022-05-15T18:06:00Z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534415665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