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B5" w:rsidRPr="00F92CC7" w:rsidRDefault="00410A01" w:rsidP="00F92CC7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Understan</w:t>
      </w:r>
      <w:bookmarkStart w:id="0" w:name="_GoBack"/>
      <w:bookmarkEnd w:id="0"/>
      <w:r>
        <w:rPr>
          <w:rFonts w:ascii="Helvetica" w:eastAsia="Times New Roman" w:hAnsi="Helvetica" w:cs="Helvetica"/>
          <w:sz w:val="36"/>
          <w:szCs w:val="36"/>
        </w:rPr>
        <w:t>ding Your Assignment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:rsidR="00F92CC7" w:rsidRDefault="00F92CC7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462B5" w:rsidRPr="007462B5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1. What is the first step to understanding your assignment?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Write down keywords.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Jump right into researching.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Read your assignment sheet carefully.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Ask your teacher when the assignment is due.</w:t>
      </w:r>
    </w:p>
    <w:p w:rsidR="00F92CC7" w:rsidRP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2. What are examples of important information to highlight during your second reading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of the assignment? 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Your topic and what you need to find out about it</w:t>
      </w:r>
    </w:p>
    <w:p w:rsidR="00F92CC7" w:rsidRPr="00F92CC7" w:rsidRDefault="00F92CC7" w:rsidP="00F92CC7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Due date</w:t>
      </w:r>
    </w:p>
    <w:p w:rsidR="00F92CC7" w:rsidRPr="00F92CC7" w:rsidRDefault="00F92CC7" w:rsidP="00F92CC7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Product to create</w:t>
      </w:r>
    </w:p>
    <w:p w:rsidR="00F92CC7" w:rsidRPr="00F92CC7" w:rsidRDefault="00F92CC7" w:rsidP="00F92CC7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Anything that needs to be turned in along the way</w:t>
      </w:r>
    </w:p>
    <w:p w:rsidR="00F92CC7" w:rsidRP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3. </w:t>
      </w:r>
      <w:proofErr w:type="gramStart"/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One</w:t>
      </w:r>
      <w:proofErr w:type="gramEnd"/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 way to see if you understand your assignment is to try to explain the purpose to a friend. If explaining it is tricky, you should do what?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F92CC7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Don’t worry. You will understand the purpose later.</w:t>
      </w:r>
    </w:p>
    <w:p w:rsidR="00F92CC7" w:rsidRPr="00F92CC7" w:rsidRDefault="00F92CC7" w:rsidP="00F92CC7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Reread the assignment.</w:t>
      </w:r>
    </w:p>
    <w:p w:rsidR="00F92CC7" w:rsidRPr="00F92CC7" w:rsidRDefault="00F92CC7" w:rsidP="00F92CC7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Talk to your teacher.</w:t>
      </w:r>
    </w:p>
    <w:p w:rsidR="00F92CC7" w:rsidRPr="00F92CC7" w:rsidRDefault="00F92CC7" w:rsidP="00F92CC7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Start looking for sources anyway.</w:t>
      </w:r>
    </w:p>
    <w:p w:rsid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4. Research is a process. Which statement about the research process is NOT correct?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will spend more time in some steps of the research process than other steps.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may need to go back to a step; for example, to find more information.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can do the steps in any order that you choose.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Understanding your assignment is part of the research process.</w:t>
      </w:r>
    </w:p>
    <w:p w:rsid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5. Your assignment may specify which types of resources you need to use when researching. Which of these are examples of possible resources? 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2CC7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Books and magazines</w:t>
      </w:r>
    </w:p>
    <w:p w:rsidR="00F92CC7" w:rsidRPr="00F92CC7" w:rsidRDefault="00F92CC7" w:rsidP="00F92CC7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Library databases</w:t>
      </w:r>
    </w:p>
    <w:p w:rsidR="00F92CC7" w:rsidRPr="00F92CC7" w:rsidRDefault="00F92CC7" w:rsidP="00F92CC7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People</w:t>
      </w:r>
    </w:p>
    <w:p w:rsidR="00F92CC7" w:rsidRPr="00F92CC7" w:rsidRDefault="00F92CC7" w:rsidP="00F92CC7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Websites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6. These statements are about sources and resources that you can use for research. Which statement is NOT correct?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will use sources to find information to make your case.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can use sources/resources that you find in your school and public library.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Most likely, you will find all of your information in one source.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Your teacher may identify which types of sources/resources you are to use. For example, you may have to use a database.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7. You can only access library resources when you are in the library. </w:t>
      </w:r>
      <w:proofErr w:type="gramStart"/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9 points</w:t>
      </w:r>
    </w:p>
    <w:p w:rsidR="00F92CC7" w:rsidRPr="00F92CC7" w:rsidRDefault="00F92CC7" w:rsidP="00F92CC7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True</w:t>
      </w:r>
    </w:p>
    <w:p w:rsidR="00F92CC7" w:rsidRPr="00F92CC7" w:rsidRDefault="00F92CC7" w:rsidP="00F92CC7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False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8. To avoid stress and do your best work, which of the following should you NOT do?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Do not procrastinate.</w:t>
      </w:r>
    </w:p>
    <w:p w:rsidR="00F92CC7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Ask your teacher if you have questions.</w:t>
      </w:r>
    </w:p>
    <w:p w:rsidR="00F92CC7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Quickly go through the steps of the research process.</w:t>
      </w:r>
    </w:p>
    <w:p w:rsidR="00117F24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 xml:space="preserve">Revisit your assignment sheet </w:t>
      </w:r>
      <w:r>
        <w:rPr>
          <w:rFonts w:ascii="Helvetica" w:eastAsia="Times New Roman" w:hAnsi="Helvetica" w:cs="Helvetica"/>
          <w:sz w:val="24"/>
          <w:szCs w:val="24"/>
        </w:rPr>
        <w:t>often</w:t>
      </w:r>
      <w:r w:rsidRPr="00F92CC7">
        <w:rPr>
          <w:rFonts w:ascii="Helvetica" w:eastAsia="Times New Roman" w:hAnsi="Helvetica" w:cs="Helvetica"/>
          <w:sz w:val="24"/>
          <w:szCs w:val="24"/>
        </w:rPr>
        <w:t xml:space="preserve"> to make sure you are on the right track.</w:t>
      </w:r>
    </w:p>
    <w:sectPr w:rsidR="00117F24" w:rsidRPr="00F92CC7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0F" w:rsidRDefault="00D0550F" w:rsidP="00117F24">
      <w:pPr>
        <w:spacing w:after="0" w:line="240" w:lineRule="auto"/>
      </w:pPr>
      <w:r>
        <w:separator/>
      </w:r>
    </w:p>
  </w:endnote>
  <w:endnote w:type="continuationSeparator" w:id="0">
    <w:p w:rsidR="00D0550F" w:rsidRDefault="00D0550F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0F" w:rsidRDefault="00D0550F" w:rsidP="00117F24">
      <w:pPr>
        <w:spacing w:after="0" w:line="240" w:lineRule="auto"/>
      </w:pPr>
      <w:r>
        <w:separator/>
      </w:r>
    </w:p>
  </w:footnote>
  <w:footnote w:type="continuationSeparator" w:id="0">
    <w:p w:rsidR="00D0550F" w:rsidRDefault="00D0550F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5D7FEEF4" wp14:editId="0FFEDEAF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F5EBA"/>
    <w:multiLevelType w:val="hybridMultilevel"/>
    <w:tmpl w:val="B9BA961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B10F81"/>
    <w:multiLevelType w:val="hybridMultilevel"/>
    <w:tmpl w:val="164A806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B703F"/>
    <w:multiLevelType w:val="hybridMultilevel"/>
    <w:tmpl w:val="F7AC2BF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529E5"/>
    <w:multiLevelType w:val="hybridMultilevel"/>
    <w:tmpl w:val="E3249D2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526AC"/>
    <w:multiLevelType w:val="hybridMultilevel"/>
    <w:tmpl w:val="88C6BBF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0C620F"/>
    <w:multiLevelType w:val="hybridMultilevel"/>
    <w:tmpl w:val="652CB3F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B1C9D"/>
    <w:multiLevelType w:val="hybridMultilevel"/>
    <w:tmpl w:val="C3B0C9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E0C36"/>
    <w:multiLevelType w:val="hybridMultilevel"/>
    <w:tmpl w:val="3E0E1E7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3"/>
  </w:num>
  <w:num w:numId="7">
    <w:abstractNumId w:val="16"/>
  </w:num>
  <w:num w:numId="8">
    <w:abstractNumId w:val="12"/>
  </w:num>
  <w:num w:numId="9">
    <w:abstractNumId w:val="2"/>
  </w:num>
  <w:num w:numId="10">
    <w:abstractNumId w:val="14"/>
  </w:num>
  <w:num w:numId="11">
    <w:abstractNumId w:val="6"/>
  </w:num>
  <w:num w:numId="12">
    <w:abstractNumId w:val="15"/>
  </w:num>
  <w:num w:numId="13">
    <w:abstractNumId w:val="7"/>
  </w:num>
  <w:num w:numId="14">
    <w:abstractNumId w:val="5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4"/>
    <w:rsid w:val="00117F24"/>
    <w:rsid w:val="00410A01"/>
    <w:rsid w:val="00462A01"/>
    <w:rsid w:val="007462B5"/>
    <w:rsid w:val="008E0CEA"/>
    <w:rsid w:val="00980198"/>
    <w:rsid w:val="00AF4F8C"/>
    <w:rsid w:val="00B11CD8"/>
    <w:rsid w:val="00B42760"/>
    <w:rsid w:val="00BA7D18"/>
    <w:rsid w:val="00BE4BAA"/>
    <w:rsid w:val="00D0550F"/>
    <w:rsid w:val="00D77E46"/>
    <w:rsid w:val="00E264A8"/>
    <w:rsid w:val="00E67856"/>
    <w:rsid w:val="00F92CC7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8893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7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07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4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3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7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66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7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7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4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4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668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6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5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7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52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8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8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089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9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82821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5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5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7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3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00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3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55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93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54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86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89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5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18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00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9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2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30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2769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18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66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1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4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59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2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9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6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4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0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193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401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78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9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8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80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5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2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0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9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994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3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32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225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68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45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25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9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7545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03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1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5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7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1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86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6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313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56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99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2019-08-07T18:04:00Z</dcterms:created>
  <dcterms:modified xsi:type="dcterms:W3CDTF">2019-09-04T23:28:00Z</dcterms:modified>
</cp:coreProperties>
</file>